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5D9C" w:rsidRDefault="0005516F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Conseil paroissial local de VILLORCEAU</w:t>
      </w:r>
    </w:p>
    <w:p w:rsidR="00CE5D9C" w:rsidRDefault="0005516F">
      <w:pPr>
        <w:pStyle w:val="Titre2"/>
        <w:jc w:val="center"/>
        <w:rPr>
          <w:rFonts w:ascii="arial, sans-serif" w:hAnsi="arial, sans-serif" w:hint="eastAsia"/>
          <w:color w:val="202124"/>
          <w:sz w:val="26"/>
          <w:szCs w:val="26"/>
        </w:rPr>
      </w:pPr>
      <w:r>
        <w:rPr>
          <w:rFonts w:ascii="arial, sans-serif" w:hAnsi="arial, sans-serif"/>
          <w:color w:val="202124"/>
          <w:sz w:val="26"/>
          <w:szCs w:val="26"/>
        </w:rPr>
        <w:t>Du Vendredi 5 Novembre 2022</w:t>
      </w:r>
    </w:p>
    <w:p w:rsidR="00CE5D9C" w:rsidRDefault="0005516F">
      <w:pPr>
        <w:pStyle w:val="Textbody"/>
        <w:spacing w:before="180" w:after="0" w:line="372" w:lineRule="auto"/>
      </w:pPr>
      <w:r>
        <w:rPr>
          <w:rFonts w:ascii="arial, sans-serif" w:hAnsi="arial, sans-serif"/>
          <w:b/>
          <w:color w:val="202124"/>
          <w:sz w:val="26"/>
          <w:szCs w:val="26"/>
          <w:u w:val="single"/>
        </w:rPr>
        <w:t>Présents</w:t>
      </w:r>
      <w:r>
        <w:rPr>
          <w:rFonts w:ascii="arial, sans-serif" w:hAnsi="arial, sans-serif"/>
          <w:b/>
          <w:color w:val="202124"/>
          <w:sz w:val="26"/>
          <w:szCs w:val="26"/>
        </w:rPr>
        <w:t> </w:t>
      </w:r>
      <w:r>
        <w:rPr>
          <w:rFonts w:ascii="arial, sans-serif" w:hAnsi="arial, sans-serif"/>
          <w:color w:val="202124"/>
          <w:sz w:val="26"/>
          <w:szCs w:val="26"/>
        </w:rPr>
        <w:t>: Père Eric ROCHETAILLARD, Marie Dominique ALQUIER,</w:t>
      </w:r>
    </w:p>
    <w:p w:rsidR="00CE5D9C" w:rsidRDefault="0005516F">
      <w:pPr>
        <w:pStyle w:val="Textbody"/>
        <w:spacing w:before="180" w:after="0" w:line="372" w:lineRule="auto"/>
        <w:rPr>
          <w:rFonts w:ascii="arial, sans-serif" w:hAnsi="arial, sans-serif" w:hint="eastAsia"/>
          <w:color w:val="202124"/>
          <w:sz w:val="26"/>
          <w:szCs w:val="26"/>
        </w:rPr>
      </w:pPr>
      <w:r>
        <w:rPr>
          <w:rFonts w:ascii="arial, sans-serif" w:hAnsi="arial, sans-serif"/>
          <w:color w:val="202124"/>
          <w:sz w:val="26"/>
          <w:szCs w:val="26"/>
        </w:rPr>
        <w:t xml:space="preserve"> Annie GARNIER, Jacqueline CHARTRE, Claude JEROME , Lydie GOSSEAUME.</w:t>
      </w:r>
    </w:p>
    <w:p w:rsidR="00CE5D9C" w:rsidRDefault="0005516F">
      <w:pPr>
        <w:pStyle w:val="Textbody"/>
        <w:spacing w:before="180" w:after="0" w:line="372" w:lineRule="auto"/>
        <w:rPr>
          <w:rFonts w:ascii="arial, sans-serif" w:hAnsi="arial, sans-serif" w:hint="eastAsia"/>
          <w:color w:val="202124"/>
          <w:sz w:val="26"/>
          <w:szCs w:val="26"/>
        </w:rPr>
      </w:pPr>
      <w:r>
        <w:rPr>
          <w:rFonts w:ascii="arial, sans-serif" w:hAnsi="arial, sans-serif"/>
          <w:color w:val="202124"/>
          <w:sz w:val="26"/>
          <w:szCs w:val="26"/>
        </w:rPr>
        <w:t xml:space="preserve">Un temps de Prière et de partage  </w:t>
      </w:r>
      <w:r>
        <w:rPr>
          <w:rFonts w:ascii="arial, sans-serif" w:hAnsi="arial, sans-serif"/>
          <w:color w:val="202124"/>
          <w:sz w:val="26"/>
          <w:szCs w:val="26"/>
        </w:rPr>
        <w:t>suivi du notre Père.</w:t>
      </w:r>
    </w:p>
    <w:p w:rsidR="00CE5D9C" w:rsidRDefault="0005516F">
      <w:pPr>
        <w:pStyle w:val="Textbody"/>
        <w:spacing w:before="180" w:after="0" w:line="372" w:lineRule="auto"/>
      </w:pPr>
      <w:r>
        <w:rPr>
          <w:rFonts w:ascii="arial, sans-serif" w:hAnsi="arial, sans-serif"/>
          <w:b/>
          <w:color w:val="202124"/>
          <w:sz w:val="26"/>
          <w:szCs w:val="26"/>
          <w:u w:val="single"/>
        </w:rPr>
        <w:t>Invitation à la messe du 26 Novembre</w:t>
      </w:r>
      <w:r>
        <w:rPr>
          <w:rFonts w:ascii="arial, sans-serif" w:hAnsi="arial, sans-serif"/>
          <w:b/>
          <w:color w:val="202124"/>
          <w:sz w:val="26"/>
          <w:szCs w:val="26"/>
        </w:rPr>
        <w:t xml:space="preserve"> 2022</w:t>
      </w:r>
      <w:r>
        <w:rPr>
          <w:rFonts w:ascii="arial, sans-serif" w:hAnsi="arial, sans-serif"/>
          <w:color w:val="202124"/>
          <w:sz w:val="26"/>
          <w:szCs w:val="26"/>
        </w:rPr>
        <w:t xml:space="preserve"> aux familles qui on perdu un proche cette année.</w:t>
      </w:r>
    </w:p>
    <w:p w:rsidR="00CE5D9C" w:rsidRDefault="0005516F">
      <w:pPr>
        <w:pStyle w:val="Textbody"/>
        <w:spacing w:before="180" w:after="0" w:line="372" w:lineRule="auto"/>
      </w:pPr>
      <w:r>
        <w:rPr>
          <w:rFonts w:ascii="arial, sans-serif" w:hAnsi="arial, sans-serif"/>
          <w:color w:val="202124"/>
          <w:sz w:val="26"/>
          <w:szCs w:val="26"/>
          <w:u w:val="single"/>
        </w:rPr>
        <w:t xml:space="preserve">Marie Do nous donne le </w:t>
      </w:r>
      <w:r>
        <w:rPr>
          <w:rFonts w:ascii="arial, sans-serif" w:hAnsi="arial, sans-serif"/>
          <w:b/>
          <w:color w:val="202124"/>
          <w:sz w:val="26"/>
          <w:szCs w:val="26"/>
          <w:u w:val="single"/>
        </w:rPr>
        <w:t>compte rendu du conseil des délégués :</w:t>
      </w:r>
    </w:p>
    <w:p w:rsidR="00CE5D9C" w:rsidRDefault="0005516F">
      <w:pPr>
        <w:pStyle w:val="Textbody"/>
        <w:numPr>
          <w:ilvl w:val="0"/>
          <w:numId w:val="1"/>
        </w:numPr>
        <w:spacing w:before="180" w:after="0" w:line="372" w:lineRule="auto"/>
        <w:rPr>
          <w:rFonts w:ascii="arial, sans-serif" w:hAnsi="arial, sans-serif" w:hint="eastAsia"/>
          <w:color w:val="202124"/>
          <w:sz w:val="26"/>
          <w:szCs w:val="26"/>
        </w:rPr>
      </w:pPr>
      <w:r>
        <w:rPr>
          <w:rFonts w:ascii="arial, sans-serif" w:hAnsi="arial, sans-serif"/>
          <w:color w:val="202124"/>
          <w:sz w:val="26"/>
          <w:szCs w:val="26"/>
        </w:rPr>
        <w:t>le compte des dépenses et des recettes de notre groupement paroissial  de</w:t>
      </w:r>
    </w:p>
    <w:p w:rsidR="00CE5D9C" w:rsidRDefault="0005516F">
      <w:pPr>
        <w:pStyle w:val="Textbody"/>
        <w:spacing w:before="180" w:after="0" w:line="372" w:lineRule="auto"/>
        <w:rPr>
          <w:rFonts w:ascii="arial, sans-serif" w:hAnsi="arial, sans-serif" w:hint="eastAsia"/>
          <w:color w:val="202124"/>
          <w:sz w:val="26"/>
          <w:szCs w:val="26"/>
        </w:rPr>
      </w:pPr>
      <w:r>
        <w:rPr>
          <w:rFonts w:ascii="arial, sans-serif" w:hAnsi="arial, sans-serif"/>
          <w:color w:val="202124"/>
          <w:sz w:val="26"/>
          <w:szCs w:val="26"/>
        </w:rPr>
        <w:t>Beaugenc</w:t>
      </w:r>
      <w:r>
        <w:rPr>
          <w:rFonts w:ascii="arial, sans-serif" w:hAnsi="arial, sans-serif"/>
          <w:color w:val="202124"/>
          <w:sz w:val="26"/>
          <w:szCs w:val="26"/>
        </w:rPr>
        <w:t>y-Meung/loire. Yann Baslé est le nouveau responsable. Afficher au fond de l’église le bilan des dépenses et des recettes</w:t>
      </w:r>
    </w:p>
    <w:p w:rsidR="00CE5D9C" w:rsidRDefault="0005516F">
      <w:pPr>
        <w:pStyle w:val="Textbody"/>
        <w:numPr>
          <w:ilvl w:val="0"/>
          <w:numId w:val="1"/>
        </w:numPr>
        <w:spacing w:before="180" w:after="0" w:line="372" w:lineRule="auto"/>
        <w:rPr>
          <w:rFonts w:ascii="arial, sans-serif" w:hAnsi="arial, sans-serif" w:hint="eastAsia"/>
          <w:color w:val="202124"/>
          <w:sz w:val="26"/>
          <w:szCs w:val="26"/>
        </w:rPr>
      </w:pPr>
      <w:r>
        <w:rPr>
          <w:rFonts w:ascii="arial, sans-serif" w:hAnsi="arial, sans-serif"/>
          <w:color w:val="202124"/>
          <w:sz w:val="26"/>
          <w:szCs w:val="26"/>
        </w:rPr>
        <w:t>Église verte : chacun est appelé  à  protéger la création</w:t>
      </w:r>
    </w:p>
    <w:p w:rsidR="00CE5D9C" w:rsidRDefault="0005516F">
      <w:pPr>
        <w:pStyle w:val="Textbody"/>
        <w:numPr>
          <w:ilvl w:val="0"/>
          <w:numId w:val="1"/>
        </w:numPr>
        <w:spacing w:before="180" w:after="0" w:line="372" w:lineRule="auto"/>
        <w:rPr>
          <w:rFonts w:ascii="arial, sans-serif" w:hAnsi="arial, sans-serif" w:hint="eastAsia"/>
          <w:color w:val="202124"/>
          <w:sz w:val="26"/>
          <w:szCs w:val="26"/>
        </w:rPr>
      </w:pPr>
      <w:r>
        <w:rPr>
          <w:rFonts w:ascii="arial, sans-serif" w:hAnsi="arial, sans-serif"/>
          <w:color w:val="202124"/>
          <w:sz w:val="26"/>
          <w:szCs w:val="26"/>
        </w:rPr>
        <w:t>carnet de chant de l’Avent  , de Carême  le même pour chaque paroisse.</w:t>
      </w:r>
    </w:p>
    <w:p w:rsidR="00CE5D9C" w:rsidRDefault="0005516F">
      <w:pPr>
        <w:pStyle w:val="Textbody"/>
        <w:numPr>
          <w:ilvl w:val="0"/>
          <w:numId w:val="1"/>
        </w:numPr>
        <w:spacing w:before="180" w:after="0" w:line="372" w:lineRule="auto"/>
      </w:pPr>
      <w:r>
        <w:rPr>
          <w:rFonts w:ascii="arial, sans-serif" w:hAnsi="arial, sans-serif"/>
          <w:color w:val="202124"/>
          <w:sz w:val="26"/>
          <w:szCs w:val="26"/>
        </w:rPr>
        <w:t xml:space="preserve"> Sur n</w:t>
      </w:r>
      <w:r>
        <w:rPr>
          <w:rFonts w:ascii="arial, sans-serif" w:hAnsi="arial, sans-serif"/>
          <w:color w:val="202124"/>
          <w:sz w:val="26"/>
          <w:szCs w:val="26"/>
        </w:rPr>
        <w:t>otre groupement  une quarantaine d’enfants inscrits au caté   une cinquantaine en aumônerie et l’éveil  à la foi  à repris avec deux jeunes mamans une fois par mois le dimanche matin au CIP</w:t>
      </w:r>
    </w:p>
    <w:p w:rsidR="00CE5D9C" w:rsidRDefault="0005516F">
      <w:pPr>
        <w:pStyle w:val="Textbody"/>
        <w:spacing w:before="180" w:after="0" w:line="372" w:lineRule="auto"/>
        <w:rPr>
          <w:rFonts w:ascii="arial, sans-serif" w:hAnsi="arial, sans-serif" w:hint="eastAsia"/>
          <w:b/>
          <w:color w:val="202124"/>
          <w:sz w:val="26"/>
          <w:szCs w:val="26"/>
          <w:u w:val="single"/>
        </w:rPr>
      </w:pPr>
      <w:r>
        <w:rPr>
          <w:rFonts w:ascii="arial, sans-serif" w:hAnsi="arial, sans-serif"/>
          <w:b/>
          <w:color w:val="202124"/>
          <w:sz w:val="26"/>
          <w:szCs w:val="26"/>
          <w:u w:val="single"/>
        </w:rPr>
        <w:t>Pour villorceau :</w:t>
      </w:r>
    </w:p>
    <w:p w:rsidR="00CE5D9C" w:rsidRDefault="0005516F">
      <w:pPr>
        <w:pStyle w:val="Textbody"/>
        <w:spacing w:before="180" w:after="0" w:line="372" w:lineRule="auto"/>
        <w:rPr>
          <w:rFonts w:ascii="arial, sans-serif" w:hAnsi="arial, sans-serif" w:hint="eastAsia"/>
          <w:color w:val="202124"/>
          <w:sz w:val="26"/>
          <w:szCs w:val="26"/>
          <w:u w:val="single"/>
        </w:rPr>
      </w:pPr>
      <w:r>
        <w:rPr>
          <w:rFonts w:ascii="arial, sans-serif" w:hAnsi="arial, sans-serif"/>
          <w:color w:val="202124"/>
          <w:sz w:val="26"/>
          <w:szCs w:val="26"/>
          <w:u w:val="single"/>
        </w:rPr>
        <w:t xml:space="preserve">* Nous remercions Lydie pour le choix des </w:t>
      </w:r>
      <w:r>
        <w:rPr>
          <w:rFonts w:ascii="arial, sans-serif" w:hAnsi="arial, sans-serif"/>
          <w:color w:val="202124"/>
          <w:sz w:val="26"/>
          <w:szCs w:val="26"/>
          <w:u w:val="single"/>
        </w:rPr>
        <w:t>chants toujours dynamiques.</w:t>
      </w:r>
    </w:p>
    <w:p w:rsidR="00CE5D9C" w:rsidRDefault="0005516F">
      <w:pPr>
        <w:pStyle w:val="Textbody"/>
        <w:spacing w:before="180" w:after="0" w:line="372" w:lineRule="auto"/>
        <w:rPr>
          <w:rFonts w:ascii="arial, sans-serif" w:hAnsi="arial, sans-serif" w:hint="eastAsia"/>
          <w:color w:val="202124"/>
          <w:sz w:val="26"/>
          <w:szCs w:val="26"/>
        </w:rPr>
      </w:pPr>
      <w:r>
        <w:rPr>
          <w:rFonts w:ascii="arial, sans-serif" w:hAnsi="arial, sans-serif"/>
          <w:color w:val="202124"/>
          <w:sz w:val="26"/>
          <w:szCs w:val="26"/>
        </w:rPr>
        <w:t>Notre point faible est d’entonner les chants, voir en amont solliciter un animateur pour entonner (Daniel Charles , ou Jacques Cherrière , ou jacqueline Quatrehomme, ou Roseline….)</w:t>
      </w:r>
    </w:p>
    <w:p w:rsidR="00CE5D9C" w:rsidRDefault="0005516F">
      <w:pPr>
        <w:pStyle w:val="Textbody"/>
        <w:spacing w:before="180" w:after="0" w:line="372" w:lineRule="auto"/>
      </w:pPr>
      <w:r>
        <w:rPr>
          <w:rFonts w:ascii="arial, sans-serif" w:hAnsi="arial, sans-serif"/>
          <w:color w:val="202124"/>
          <w:sz w:val="26"/>
          <w:szCs w:val="26"/>
          <w:u w:val="single"/>
        </w:rPr>
        <w:t>*Vendredi 11 Novembre</w:t>
      </w:r>
      <w:r>
        <w:rPr>
          <w:rFonts w:ascii="arial, sans-serif" w:hAnsi="arial, sans-serif"/>
          <w:color w:val="202124"/>
          <w:sz w:val="26"/>
          <w:szCs w:val="26"/>
        </w:rPr>
        <w:t xml:space="preserve"> 9 h 30 Célébration  avec </w:t>
      </w:r>
      <w:r>
        <w:rPr>
          <w:rFonts w:ascii="arial, sans-serif" w:hAnsi="arial, sans-serif"/>
          <w:color w:val="202124"/>
          <w:sz w:val="26"/>
          <w:szCs w:val="26"/>
        </w:rPr>
        <w:t>la musique  de Cravant Villorceau</w:t>
      </w:r>
    </w:p>
    <w:p w:rsidR="00CE5D9C" w:rsidRDefault="0005516F">
      <w:pPr>
        <w:pStyle w:val="Textbody"/>
        <w:spacing w:before="180" w:after="0" w:line="372" w:lineRule="auto"/>
        <w:rPr>
          <w:rFonts w:ascii="arial, sans-serif" w:hAnsi="arial, sans-serif" w:hint="eastAsia"/>
          <w:color w:val="202124"/>
          <w:sz w:val="26"/>
          <w:szCs w:val="26"/>
          <w:u w:val="single"/>
        </w:rPr>
      </w:pPr>
      <w:r>
        <w:rPr>
          <w:rFonts w:ascii="arial, sans-serif" w:hAnsi="arial, sans-serif"/>
          <w:color w:val="202124"/>
          <w:sz w:val="26"/>
          <w:szCs w:val="26"/>
          <w:u w:val="single"/>
        </w:rPr>
        <w:t xml:space="preserve">* L’AVENT : Pour VIllorceau et le groupement </w:t>
      </w:r>
    </w:p>
    <w:p w:rsidR="00CE5D9C" w:rsidRDefault="0005516F">
      <w:pPr>
        <w:pStyle w:val="Textbody"/>
        <w:spacing w:before="180" w:after="0" w:line="372" w:lineRule="auto"/>
      </w:pPr>
      <w:r>
        <w:rPr>
          <w:rFonts w:ascii="arial, sans-serif" w:hAnsi="arial, sans-serif"/>
          <w:color w:val="202124"/>
          <w:sz w:val="26"/>
          <w:szCs w:val="26"/>
          <w:u w:val="single"/>
        </w:rPr>
        <w:t xml:space="preserve">*Le mercredi 23 novembre 2022 a 19h </w:t>
      </w:r>
      <w:r>
        <w:rPr>
          <w:rFonts w:ascii="arial, sans-serif" w:hAnsi="arial, sans-serif"/>
          <w:color w:val="202124"/>
          <w:sz w:val="26"/>
          <w:szCs w:val="26"/>
        </w:rPr>
        <w:t xml:space="preserve">à la salle polyvalente  un  </w:t>
      </w:r>
    </w:p>
    <w:p w:rsidR="00CE5D9C" w:rsidRDefault="0005516F">
      <w:pPr>
        <w:pStyle w:val="Textbody"/>
        <w:spacing w:before="180" w:after="180" w:line="372" w:lineRule="auto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color w:val="333333"/>
          <w:sz w:val="26"/>
          <w:szCs w:val="26"/>
        </w:rPr>
        <w:lastRenderedPageBreak/>
        <w:t xml:space="preserve"> Temps  de prière et de partage animer par les sœurs.</w:t>
      </w:r>
    </w:p>
    <w:p w:rsidR="00CE5D9C" w:rsidRDefault="0005516F">
      <w:pPr>
        <w:pStyle w:val="Textbody"/>
        <w:spacing w:before="180" w:after="180" w:line="372" w:lineRule="auto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color w:val="333333"/>
          <w:sz w:val="26"/>
          <w:szCs w:val="26"/>
        </w:rPr>
        <w:t>Pour les autres mercredis voir tous frères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Open Sans" w:hAnsi="Open Sans"/>
          <w:color w:val="333333"/>
          <w:sz w:val="26"/>
          <w:szCs w:val="26"/>
          <w:u w:val="single"/>
        </w:rPr>
        <w:t>*Vendredi 25 N</w:t>
      </w:r>
      <w:r>
        <w:rPr>
          <w:rFonts w:ascii="Open Sans" w:hAnsi="Open Sans"/>
          <w:color w:val="333333"/>
          <w:sz w:val="26"/>
          <w:szCs w:val="26"/>
          <w:u w:val="single"/>
        </w:rPr>
        <w:t>ovembre</w:t>
      </w:r>
      <w:r>
        <w:rPr>
          <w:rFonts w:ascii="Open Sans" w:hAnsi="Open Sans"/>
          <w:color w:val="333333"/>
          <w:sz w:val="26"/>
          <w:szCs w:val="26"/>
        </w:rPr>
        <w:t xml:space="preserve">  à 15h  installation de crèches dans l’église.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arial, sans-serif" w:hAnsi="arial, sans-serif"/>
          <w:color w:val="202124"/>
          <w:sz w:val="26"/>
          <w:szCs w:val="26"/>
        </w:rPr>
        <w:t xml:space="preserve">Un projet  est à l’étude pour la </w:t>
      </w:r>
      <w:r>
        <w:rPr>
          <w:rFonts w:ascii="Open Sans" w:hAnsi="Open Sans"/>
          <w:color w:val="333333"/>
          <w:sz w:val="26"/>
          <w:szCs w:val="26"/>
        </w:rPr>
        <w:t>projection</w:t>
      </w:r>
      <w:r>
        <w:rPr>
          <w:rFonts w:ascii="arial, sans-serif" w:hAnsi="arial, sans-serif"/>
          <w:color w:val="202124"/>
          <w:sz w:val="26"/>
          <w:szCs w:val="26"/>
        </w:rPr>
        <w:t xml:space="preserve"> des chants pour les messes. C’est Annie qui pilote cette initiative et propose d’acheter le matériel , pour cela  des essais, sont nécessaires. Le père Eric </w:t>
      </w:r>
      <w:r>
        <w:rPr>
          <w:rFonts w:ascii="arial, sans-serif" w:hAnsi="arial, sans-serif"/>
          <w:color w:val="202124"/>
          <w:sz w:val="26"/>
          <w:szCs w:val="26"/>
        </w:rPr>
        <w:t xml:space="preserve">propose son matériel pour faire un premier essai le 25 à 14 heures </w:t>
      </w:r>
      <w:r>
        <w:rPr>
          <w:rFonts w:ascii="Open Sans" w:hAnsi="Open Sans"/>
          <w:color w:val="333333"/>
          <w:sz w:val="26"/>
          <w:szCs w:val="26"/>
        </w:rPr>
        <w:t>.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Open Sans" w:hAnsi="Open Sans"/>
          <w:b/>
          <w:color w:val="333333"/>
          <w:sz w:val="26"/>
          <w:szCs w:val="26"/>
          <w:u w:val="single"/>
        </w:rPr>
        <w:t xml:space="preserve">*Samedi 26 Novembre </w:t>
      </w:r>
      <w:r>
        <w:rPr>
          <w:rFonts w:ascii="Open Sans" w:hAnsi="Open Sans"/>
          <w:b/>
          <w:color w:val="333333"/>
          <w:sz w:val="26"/>
          <w:szCs w:val="26"/>
        </w:rPr>
        <w:t xml:space="preserve">18 h30 messe Villorceau, avec les familles des défunts de Villorceau de l’année. Célébrant Père Joël 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Open Sans" w:hAnsi="Open Sans"/>
          <w:b/>
          <w:color w:val="333333"/>
          <w:sz w:val="26"/>
          <w:szCs w:val="26"/>
        </w:rPr>
        <w:t xml:space="preserve">                </w:t>
      </w:r>
      <w:r>
        <w:rPr>
          <w:rFonts w:ascii="Open Sans" w:hAnsi="Open Sans"/>
          <w:b/>
          <w:color w:val="333333"/>
          <w:sz w:val="26"/>
          <w:szCs w:val="26"/>
          <w:shd w:val="clear" w:color="auto" w:fill="FFFF00"/>
        </w:rPr>
        <w:t xml:space="preserve">Ce même jour : journée synode à </w:t>
      </w:r>
      <w:r>
        <w:rPr>
          <w:rFonts w:ascii="Open Sans" w:hAnsi="Open Sans"/>
          <w:b/>
          <w:color w:val="333333"/>
          <w:sz w:val="26"/>
          <w:szCs w:val="26"/>
          <w:shd w:val="clear" w:color="auto" w:fill="FFFF00"/>
        </w:rPr>
        <w:t>Orléans(les petites fraternités missionnaires)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Open Sans" w:hAnsi="Open Sans"/>
          <w:b/>
          <w:color w:val="333333"/>
          <w:sz w:val="26"/>
          <w:szCs w:val="26"/>
          <w:u w:val="single"/>
        </w:rPr>
        <w:t xml:space="preserve">Horaires des messes à venir : 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Open Sans" w:hAnsi="Open Sans"/>
          <w:color w:val="333333"/>
          <w:sz w:val="26"/>
          <w:szCs w:val="26"/>
          <w:u w:val="single"/>
        </w:rPr>
        <w:t xml:space="preserve">Dimanche 4 Décembre </w:t>
      </w:r>
      <w:r>
        <w:rPr>
          <w:rFonts w:ascii="Open Sans" w:hAnsi="Open Sans"/>
          <w:color w:val="333333"/>
          <w:sz w:val="26"/>
          <w:szCs w:val="26"/>
        </w:rPr>
        <w:t>une seule</w:t>
      </w:r>
      <w:r>
        <w:rPr>
          <w:rFonts w:ascii="Open Sans" w:hAnsi="Open Sans"/>
          <w:color w:val="333333"/>
          <w:sz w:val="26"/>
          <w:szCs w:val="26"/>
          <w:u w:val="single"/>
        </w:rPr>
        <w:t xml:space="preserve"> </w:t>
      </w:r>
      <w:r>
        <w:rPr>
          <w:rFonts w:ascii="Open Sans" w:hAnsi="Open Sans"/>
          <w:color w:val="333333"/>
          <w:sz w:val="26"/>
          <w:szCs w:val="26"/>
        </w:rPr>
        <w:t xml:space="preserve"> messe pour groupement 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Open Sans" w:hAnsi="Open Sans"/>
          <w:color w:val="333333"/>
          <w:sz w:val="26"/>
          <w:szCs w:val="26"/>
          <w:u w:val="single"/>
        </w:rPr>
        <w:t xml:space="preserve">24 Décembre  </w:t>
      </w:r>
      <w:r>
        <w:rPr>
          <w:rFonts w:ascii="Open Sans" w:hAnsi="Open Sans"/>
          <w:color w:val="333333"/>
          <w:sz w:val="26"/>
          <w:szCs w:val="26"/>
        </w:rPr>
        <w:t>19 h Beaugency et Meung</w:t>
      </w:r>
    </w:p>
    <w:p w:rsidR="00CE5D9C" w:rsidRDefault="0005516F">
      <w:pPr>
        <w:pStyle w:val="Textbody"/>
        <w:spacing w:before="180" w:after="180" w:line="372" w:lineRule="auto"/>
        <w:rPr>
          <w:rFonts w:ascii="Open Sans" w:hAnsi="Open Sans"/>
          <w:color w:val="333333"/>
          <w:sz w:val="26"/>
          <w:szCs w:val="26"/>
        </w:rPr>
      </w:pPr>
      <w:r>
        <w:rPr>
          <w:rFonts w:ascii="Open Sans" w:hAnsi="Open Sans"/>
          <w:color w:val="333333"/>
          <w:sz w:val="26"/>
          <w:szCs w:val="26"/>
        </w:rPr>
        <w:t xml:space="preserve">                        22 h Baule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Open Sans" w:hAnsi="Open Sans"/>
          <w:color w:val="333333"/>
          <w:sz w:val="26"/>
          <w:szCs w:val="26"/>
          <w:u w:val="single"/>
        </w:rPr>
        <w:t>25 décembre</w:t>
      </w:r>
      <w:r>
        <w:rPr>
          <w:rFonts w:ascii="Open Sans" w:hAnsi="Open Sans"/>
          <w:color w:val="333333"/>
          <w:sz w:val="26"/>
          <w:szCs w:val="26"/>
        </w:rPr>
        <w:t xml:space="preserve">   10 h30 Huisseau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Open Sans" w:hAnsi="Open Sans"/>
          <w:b/>
          <w:color w:val="333333"/>
          <w:sz w:val="26"/>
          <w:szCs w:val="26"/>
          <w:u w:val="single"/>
        </w:rPr>
        <w:t xml:space="preserve">31 Décembre </w:t>
      </w:r>
      <w:r>
        <w:rPr>
          <w:rFonts w:ascii="Open Sans" w:hAnsi="Open Sans"/>
          <w:b/>
          <w:color w:val="333333"/>
          <w:sz w:val="26"/>
          <w:szCs w:val="26"/>
        </w:rPr>
        <w:t xml:space="preserve"> 18 h30 Vi</w:t>
      </w:r>
      <w:r>
        <w:rPr>
          <w:rFonts w:ascii="Open Sans" w:hAnsi="Open Sans"/>
          <w:b/>
          <w:color w:val="333333"/>
          <w:sz w:val="26"/>
          <w:szCs w:val="26"/>
        </w:rPr>
        <w:t xml:space="preserve">llorceau, la préparer en amont en sollicitant des personnes du groupement  Vendredi 2 décembre à 14 heures chez Lydie 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Open Sans" w:hAnsi="Open Sans"/>
          <w:color w:val="333333"/>
          <w:sz w:val="26"/>
          <w:szCs w:val="26"/>
          <w:u w:val="single"/>
        </w:rPr>
        <w:t>1</w:t>
      </w:r>
      <w:r>
        <w:rPr>
          <w:rFonts w:ascii="Open Sans" w:hAnsi="Open Sans"/>
          <w:color w:val="333333"/>
          <w:sz w:val="26"/>
          <w:szCs w:val="26"/>
          <w:u w:val="single"/>
          <w:vertAlign w:val="superscript"/>
        </w:rPr>
        <w:t>er</w:t>
      </w:r>
      <w:r>
        <w:rPr>
          <w:rFonts w:ascii="Open Sans" w:hAnsi="Open Sans"/>
          <w:color w:val="333333"/>
          <w:sz w:val="26"/>
          <w:szCs w:val="26"/>
          <w:u w:val="single"/>
        </w:rPr>
        <w:t xml:space="preserve"> Janvier 2023 </w:t>
      </w:r>
      <w:r>
        <w:rPr>
          <w:rFonts w:ascii="Open Sans" w:hAnsi="Open Sans"/>
          <w:color w:val="333333"/>
          <w:sz w:val="26"/>
          <w:szCs w:val="26"/>
        </w:rPr>
        <w:t xml:space="preserve">   11h Beaugency et Meung</w:t>
      </w:r>
    </w:p>
    <w:p w:rsidR="00CE5D9C" w:rsidRDefault="0005516F">
      <w:pPr>
        <w:pStyle w:val="Textbody"/>
        <w:spacing w:before="180" w:after="180" w:line="372" w:lineRule="auto"/>
        <w:rPr>
          <w:rFonts w:ascii="Open Sans" w:hAnsi="Open Sans"/>
          <w:b/>
          <w:color w:val="333333"/>
          <w:sz w:val="26"/>
          <w:szCs w:val="26"/>
        </w:rPr>
      </w:pPr>
      <w:r>
        <w:rPr>
          <w:rFonts w:ascii="Open Sans" w:hAnsi="Open Sans"/>
          <w:b/>
          <w:color w:val="333333"/>
          <w:sz w:val="26"/>
          <w:szCs w:val="26"/>
        </w:rPr>
        <w:t>21 Janvier2023  18 h30 Villorceau</w:t>
      </w:r>
    </w:p>
    <w:p w:rsidR="00CE5D9C" w:rsidRDefault="0005516F">
      <w:pPr>
        <w:pStyle w:val="Textbody"/>
        <w:spacing w:before="180" w:after="180" w:line="372" w:lineRule="auto"/>
      </w:pPr>
      <w:r>
        <w:rPr>
          <w:rFonts w:ascii="Open Sans" w:hAnsi="Open Sans"/>
          <w:b/>
          <w:color w:val="333333"/>
          <w:sz w:val="26"/>
          <w:szCs w:val="26"/>
        </w:rPr>
        <w:t>26 Fevrier202318 h30  La messe de Villorceau  sera animée  p</w:t>
      </w:r>
      <w:r>
        <w:rPr>
          <w:rFonts w:ascii="Open Sans" w:hAnsi="Open Sans"/>
          <w:b/>
          <w:color w:val="333333"/>
          <w:sz w:val="26"/>
          <w:szCs w:val="26"/>
        </w:rPr>
        <w:t xml:space="preserve">ar le groupe </w:t>
      </w:r>
      <w:r>
        <w:rPr>
          <w:rFonts w:ascii="tahoma, sans-serif" w:hAnsi="tahoma, sans-serif"/>
          <w:b/>
          <w:color w:val="073763"/>
          <w:sz w:val="36"/>
        </w:rPr>
        <w:t>le  choeur Cantamio</w:t>
      </w:r>
    </w:p>
    <w:p w:rsidR="00CE5D9C" w:rsidRDefault="00CE5D9C">
      <w:pPr>
        <w:pStyle w:val="Textbody"/>
        <w:spacing w:before="180" w:after="180" w:line="372" w:lineRule="auto"/>
        <w:rPr>
          <w:rFonts w:ascii="Open Sans" w:hAnsi="Open Sans"/>
          <w:color w:val="333333"/>
          <w:sz w:val="26"/>
          <w:szCs w:val="26"/>
        </w:rPr>
      </w:pPr>
    </w:p>
    <w:p w:rsidR="00CE5D9C" w:rsidRDefault="00CE5D9C">
      <w:pPr>
        <w:pStyle w:val="Textbody"/>
        <w:spacing w:before="180" w:after="180" w:line="372" w:lineRule="auto"/>
        <w:rPr>
          <w:rFonts w:ascii="Open Sans" w:hAnsi="Open Sans"/>
          <w:color w:val="333333"/>
          <w:sz w:val="26"/>
          <w:szCs w:val="26"/>
        </w:rPr>
      </w:pPr>
    </w:p>
    <w:p w:rsidR="00CE5D9C" w:rsidRDefault="00CE5D9C">
      <w:pPr>
        <w:pStyle w:val="Textbody"/>
        <w:spacing w:before="180" w:after="180" w:line="372" w:lineRule="auto"/>
        <w:rPr>
          <w:rFonts w:ascii="Open Sans" w:hAnsi="Open Sans"/>
          <w:color w:val="333333"/>
          <w:sz w:val="26"/>
          <w:szCs w:val="26"/>
        </w:rPr>
      </w:pPr>
    </w:p>
    <w:sectPr w:rsidR="00CE5D9C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516F" w:rsidRDefault="0005516F">
      <w:r>
        <w:separator/>
      </w:r>
    </w:p>
  </w:endnote>
  <w:endnote w:type="continuationSeparator" w:id="0">
    <w:p w:rsidR="0005516F" w:rsidRDefault="0005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egoe UI Symbol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Arial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, sans-serif">
    <w:altName w:val="Tahoma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516F" w:rsidRDefault="0005516F">
      <w:r>
        <w:rPr>
          <w:color w:val="000000"/>
        </w:rPr>
        <w:separator/>
      </w:r>
    </w:p>
  </w:footnote>
  <w:footnote w:type="continuationSeparator" w:id="0">
    <w:p w:rsidR="0005516F" w:rsidRDefault="0005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3EDA" w:rsidRDefault="0005516F">
    <w:pPr>
      <w:pStyle w:val="Titre1"/>
      <w:spacing w:before="30" w:after="30"/>
      <w:ind w:left="90" w:right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525ED"/>
    <w:multiLevelType w:val="multilevel"/>
    <w:tmpl w:val="3F7ABA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E5D9C"/>
    <w:rsid w:val="0005516F"/>
    <w:rsid w:val="001E5FE2"/>
    <w:rsid w:val="00C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E65CD-1D17-4CB6-9E91-579E68C2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Times New Roman" w:eastAsia="NSimSun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Times New Roman" w:eastAsia="NSimSun" w:hAnsi="Times New Roman"/>
      <w:b/>
      <w:bCs/>
      <w:sz w:val="36"/>
      <w:szCs w:val="36"/>
    </w:rPr>
  </w:style>
  <w:style w:type="paragraph" w:styleId="Titre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rFonts w:ascii="Times New Roman" w:eastAsia="NSimSun" w:hAnsi="Times New Roman"/>
      <w:b/>
      <w:bCs/>
      <w:sz w:val="24"/>
      <w:szCs w:val="24"/>
    </w:rPr>
  </w:style>
  <w:style w:type="paragraph" w:styleId="Titre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rFonts w:ascii="Times New Roman" w:eastAsia="NSimSun" w:hAnsi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En-tteCar">
    <w:name w:val="En-tête Car"/>
    <w:basedOn w:val="Policepardfau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alquier mariedo</dc:creator>
  <cp:lastModifiedBy>Rabier, Arnaud</cp:lastModifiedBy>
  <cp:revision>2</cp:revision>
  <dcterms:created xsi:type="dcterms:W3CDTF">2022-11-21T10:52:00Z</dcterms:created>
  <dcterms:modified xsi:type="dcterms:W3CDTF">2022-11-21T10:52:00Z</dcterms:modified>
</cp:coreProperties>
</file>