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8BC7" w14:textId="77777777" w:rsidR="006A4DF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14:paraId="6A8F3685" w14:textId="77777777" w:rsidR="00CB2CE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B2CE9">
        <w:rPr>
          <w:rFonts w:ascii="Arial" w:hAnsi="Arial" w:cs="Arial"/>
          <w:b/>
          <w:sz w:val="28"/>
          <w:szCs w:val="28"/>
        </w:rPr>
        <w:t xml:space="preserve">COMPTE RENDU du CONSEIL PAROISSIAL de BAULE </w:t>
      </w:r>
    </w:p>
    <w:p w14:paraId="132B755E" w14:textId="77777777" w:rsidR="00CB2CE9" w:rsidRPr="002830EE" w:rsidRDefault="00356D05" w:rsidP="00CB2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 décembre</w:t>
      </w:r>
      <w:r w:rsidR="0076401F">
        <w:rPr>
          <w:rFonts w:ascii="Arial" w:hAnsi="Arial" w:cs="Arial"/>
          <w:b/>
          <w:sz w:val="28"/>
          <w:szCs w:val="28"/>
        </w:rPr>
        <w:t xml:space="preserve"> 2022</w:t>
      </w:r>
    </w:p>
    <w:p w14:paraId="054263F4" w14:textId="77777777" w:rsidR="004B5C7D" w:rsidRDefault="00CB2CE9" w:rsidP="006F5C8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Etaient présents</w:t>
      </w:r>
      <w:r>
        <w:rPr>
          <w:rFonts w:cstheme="minorHAnsi"/>
          <w:sz w:val="24"/>
          <w:szCs w:val="24"/>
        </w:rPr>
        <w:t xml:space="preserve"> : </w:t>
      </w:r>
      <w:r w:rsidR="005F1761">
        <w:rPr>
          <w:rFonts w:cstheme="minorHAnsi"/>
          <w:sz w:val="24"/>
          <w:szCs w:val="24"/>
        </w:rPr>
        <w:t xml:space="preserve">Père Alain Nougayrède, </w:t>
      </w:r>
      <w:r>
        <w:rPr>
          <w:rFonts w:cstheme="minorHAnsi"/>
          <w:sz w:val="24"/>
          <w:szCs w:val="24"/>
        </w:rPr>
        <w:t>Christiane</w:t>
      </w:r>
      <w:r w:rsidR="003B71CC">
        <w:rPr>
          <w:rFonts w:cstheme="minorHAnsi"/>
          <w:sz w:val="24"/>
          <w:szCs w:val="24"/>
        </w:rPr>
        <w:t xml:space="preserve"> et Jean Marie</w:t>
      </w:r>
      <w:r w:rsidR="00A3149E">
        <w:rPr>
          <w:rFonts w:cstheme="minorHAnsi"/>
          <w:sz w:val="24"/>
          <w:szCs w:val="24"/>
        </w:rPr>
        <w:t xml:space="preserve"> </w:t>
      </w:r>
      <w:r w:rsidR="0055083D">
        <w:rPr>
          <w:rFonts w:cstheme="minorHAnsi"/>
          <w:sz w:val="24"/>
          <w:szCs w:val="24"/>
        </w:rPr>
        <w:t xml:space="preserve">Dubernet, </w:t>
      </w:r>
      <w:r w:rsidR="00FA7429">
        <w:rPr>
          <w:rFonts w:cstheme="minorHAnsi"/>
          <w:sz w:val="24"/>
          <w:szCs w:val="24"/>
        </w:rPr>
        <w:t>Dominic</w:t>
      </w:r>
      <w:r w:rsidR="00356D05">
        <w:rPr>
          <w:rFonts w:cstheme="minorHAnsi"/>
          <w:sz w:val="24"/>
          <w:szCs w:val="24"/>
        </w:rPr>
        <w:t xml:space="preserve"> et Janine</w:t>
      </w:r>
      <w:r w:rsidR="00FA7429">
        <w:rPr>
          <w:rFonts w:cstheme="minorHAnsi"/>
          <w:sz w:val="24"/>
          <w:szCs w:val="24"/>
        </w:rPr>
        <w:t xml:space="preserve"> Quatrehomme</w:t>
      </w:r>
      <w:r>
        <w:rPr>
          <w:rFonts w:cstheme="minorHAnsi"/>
          <w:sz w:val="24"/>
          <w:szCs w:val="24"/>
        </w:rPr>
        <w:t xml:space="preserve">, </w:t>
      </w:r>
      <w:r w:rsidR="00356D05">
        <w:rPr>
          <w:rFonts w:cstheme="minorHAnsi"/>
          <w:sz w:val="24"/>
          <w:szCs w:val="24"/>
        </w:rPr>
        <w:t>Evelyne et Jean Marie Ollivier</w:t>
      </w:r>
      <w:r w:rsidR="00056568">
        <w:rPr>
          <w:rFonts w:cstheme="minorHAnsi"/>
          <w:sz w:val="24"/>
          <w:szCs w:val="24"/>
        </w:rPr>
        <w:t>, Claire Villard</w:t>
      </w:r>
      <w:r w:rsidR="004B5C7D">
        <w:rPr>
          <w:rFonts w:cstheme="minorHAnsi"/>
          <w:sz w:val="24"/>
          <w:szCs w:val="24"/>
        </w:rPr>
        <w:t xml:space="preserve">, </w:t>
      </w:r>
      <w:r w:rsidR="006F5C83">
        <w:rPr>
          <w:rFonts w:cstheme="minorHAnsi"/>
          <w:sz w:val="24"/>
          <w:szCs w:val="24"/>
        </w:rPr>
        <w:t>Maryvonne Grillon</w:t>
      </w:r>
      <w:r w:rsidR="00A626DD">
        <w:rPr>
          <w:rFonts w:cstheme="minorHAnsi"/>
          <w:sz w:val="24"/>
          <w:szCs w:val="24"/>
        </w:rPr>
        <w:t xml:space="preserve">, Maria Moreira, </w:t>
      </w:r>
      <w:r w:rsidR="00E12840">
        <w:rPr>
          <w:rFonts w:cstheme="minorHAnsi"/>
          <w:sz w:val="24"/>
          <w:szCs w:val="24"/>
        </w:rPr>
        <w:t>Colette Benoit</w:t>
      </w:r>
      <w:r w:rsidR="004B5C7D">
        <w:rPr>
          <w:rFonts w:cstheme="minorHAnsi"/>
          <w:sz w:val="24"/>
          <w:szCs w:val="24"/>
        </w:rPr>
        <w:t xml:space="preserve"> </w:t>
      </w:r>
    </w:p>
    <w:p w14:paraId="5F014215" w14:textId="77777777" w:rsidR="0003653E" w:rsidRDefault="0003653E" w:rsidP="00991B1A">
      <w:pPr>
        <w:pStyle w:val="Sansinterligne"/>
        <w:rPr>
          <w:rFonts w:cstheme="minorHAnsi"/>
          <w:sz w:val="24"/>
          <w:szCs w:val="24"/>
        </w:rPr>
      </w:pPr>
    </w:p>
    <w:p w14:paraId="4E51138B" w14:textId="77777777" w:rsidR="00991B1A" w:rsidRDefault="0003653E" w:rsidP="00991B1A">
      <w:pPr>
        <w:pStyle w:val="Sansinterligne"/>
        <w:rPr>
          <w:rFonts w:cstheme="minorHAnsi"/>
          <w:sz w:val="24"/>
          <w:szCs w:val="24"/>
        </w:rPr>
      </w:pPr>
      <w:r w:rsidRPr="0003653E">
        <w:rPr>
          <w:rFonts w:cstheme="minorHAnsi"/>
          <w:b/>
          <w:sz w:val="24"/>
          <w:szCs w:val="24"/>
        </w:rPr>
        <w:t>Excusés</w:t>
      </w:r>
      <w:r w:rsidR="00E12840">
        <w:rPr>
          <w:rFonts w:cstheme="minorHAnsi"/>
          <w:sz w:val="24"/>
          <w:szCs w:val="24"/>
        </w:rPr>
        <w:t> :</w:t>
      </w:r>
      <w:r w:rsidR="00356D05">
        <w:rPr>
          <w:rFonts w:cstheme="minorHAnsi"/>
          <w:sz w:val="24"/>
          <w:szCs w:val="24"/>
        </w:rPr>
        <w:t xml:space="preserve"> Monique Ruggirello</w:t>
      </w:r>
    </w:p>
    <w:p w14:paraId="17679543" w14:textId="77777777" w:rsidR="00CB2CE9" w:rsidRPr="00867F4A" w:rsidRDefault="00CB2CE9" w:rsidP="00CB2CE9">
      <w:pPr>
        <w:pStyle w:val="Sansinterligne"/>
        <w:rPr>
          <w:rFonts w:cstheme="minorHAnsi"/>
          <w:sz w:val="24"/>
          <w:szCs w:val="24"/>
        </w:rPr>
      </w:pPr>
    </w:p>
    <w:p w14:paraId="7BD5F60A" w14:textId="77777777" w:rsidR="00991B1A" w:rsidRDefault="00CB2CE9" w:rsidP="00B95F97">
      <w:pPr>
        <w:pStyle w:val="Sansinterlign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F5C83">
        <w:rPr>
          <w:rFonts w:cstheme="minorHAnsi"/>
          <w:b/>
          <w:sz w:val="28"/>
          <w:szCs w:val="28"/>
        </w:rPr>
        <w:t xml:space="preserve">Prière : </w:t>
      </w:r>
      <w:r w:rsidR="00906B9D">
        <w:rPr>
          <w:rFonts w:cstheme="minorHAnsi"/>
          <w:sz w:val="28"/>
          <w:szCs w:val="28"/>
        </w:rPr>
        <w:t>évangile du jour </w:t>
      </w:r>
    </w:p>
    <w:p w14:paraId="5A4CE181" w14:textId="77777777" w:rsidR="006F5C83" w:rsidRPr="006F5C83" w:rsidRDefault="006F5C83" w:rsidP="006F5C83">
      <w:pPr>
        <w:pStyle w:val="Sansinterligne"/>
        <w:ind w:left="720"/>
        <w:rPr>
          <w:rFonts w:cstheme="minorHAnsi"/>
          <w:sz w:val="28"/>
          <w:szCs w:val="28"/>
        </w:rPr>
      </w:pPr>
    </w:p>
    <w:p w14:paraId="52740614" w14:textId="77777777" w:rsidR="00991B1A" w:rsidRPr="00491E88" w:rsidRDefault="00991B1A" w:rsidP="00491E88">
      <w:pPr>
        <w:pStyle w:val="Paragraphedeliste"/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491E88">
        <w:rPr>
          <w:rFonts w:ascii="Trebuchet MS" w:eastAsia="Times New Roman" w:hAnsi="Trebuchet MS" w:cs="Tahoma"/>
          <w:b/>
          <w:sz w:val="24"/>
          <w:szCs w:val="24"/>
          <w:lang w:eastAsia="fr-FR"/>
        </w:rPr>
        <w:t>Compte rendu</w:t>
      </w:r>
      <w:r w:rsidRPr="00491E88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des réunions passées depuis le dernier conseil ; </w:t>
      </w:r>
    </w:p>
    <w:p w14:paraId="4819FC8A" w14:textId="77777777" w:rsidR="00991B1A" w:rsidRDefault="00991B1A" w:rsidP="00991B1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27FA1AB8" w14:textId="77777777" w:rsidR="00CD784D" w:rsidRPr="004B5C7D" w:rsidRDefault="00491E88" w:rsidP="00E12840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           </w:t>
      </w:r>
      <w:r w:rsidR="00991B1A" w:rsidRPr="00991B1A">
        <w:rPr>
          <w:rFonts w:ascii="Trebuchet MS" w:eastAsia="Times New Roman" w:hAnsi="Trebuchet MS" w:cs="Tahoma"/>
          <w:b/>
          <w:sz w:val="24"/>
          <w:szCs w:val="24"/>
          <w:lang w:eastAsia="fr-FR"/>
        </w:rPr>
        <w:t>1 -EAP</w:t>
      </w:r>
      <w:r w:rsidR="00991B1A" w:rsidRPr="00991B1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356D05">
        <w:rPr>
          <w:rFonts w:ascii="Trebuchet MS" w:eastAsia="Times New Roman" w:hAnsi="Trebuchet MS" w:cs="Tahoma"/>
          <w:sz w:val="24"/>
          <w:szCs w:val="24"/>
          <w:lang w:eastAsia="fr-FR"/>
        </w:rPr>
        <w:t>réunion du 8 novembre 2022</w:t>
      </w:r>
    </w:p>
    <w:p w14:paraId="40DFBD7D" w14:textId="77777777" w:rsidR="00991B1A" w:rsidRPr="001A0917" w:rsidRDefault="000D5069" w:rsidP="00991B1A">
      <w:pPr>
        <w:spacing w:after="0" w:line="240" w:lineRule="auto"/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</w:pPr>
      <w:r w:rsidRPr="003A196A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 xml:space="preserve"> </w:t>
      </w:r>
    </w:p>
    <w:p w14:paraId="62754A89" w14:textId="77777777" w:rsidR="00991B1A" w:rsidRDefault="00491E88" w:rsidP="0064083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           </w:t>
      </w:r>
      <w:r w:rsidR="00991B1A" w:rsidRPr="00991B1A">
        <w:rPr>
          <w:rFonts w:ascii="Trebuchet MS" w:eastAsia="Times New Roman" w:hAnsi="Trebuchet MS" w:cs="Tahoma"/>
          <w:b/>
          <w:sz w:val="24"/>
          <w:szCs w:val="24"/>
          <w:lang w:eastAsia="fr-FR"/>
        </w:rPr>
        <w:t>2 - Délégués</w:t>
      </w:r>
      <w:r w:rsidR="00356D05">
        <w:rPr>
          <w:rFonts w:ascii="Trebuchet MS" w:eastAsia="Times New Roman" w:hAnsi="Trebuchet MS" w:cs="Tahoma"/>
          <w:sz w:val="24"/>
          <w:szCs w:val="24"/>
          <w:lang w:eastAsia="fr-FR"/>
        </w:rPr>
        <w:t> : réunion du 22 novembre</w:t>
      </w:r>
      <w:r w:rsidR="00E1284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2022 :</w:t>
      </w:r>
      <w:r w:rsidR="00356D05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</w:p>
    <w:p w14:paraId="48B959B6" w14:textId="77777777" w:rsidR="001A0917" w:rsidRDefault="001A0917" w:rsidP="0064083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09B38332" w14:textId="77777777" w:rsidR="001A0917" w:rsidRDefault="001A0917" w:rsidP="0064083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ab/>
        <w:t xml:space="preserve">     </w:t>
      </w:r>
      <w:r w:rsidRPr="001A0917">
        <w:rPr>
          <w:rFonts w:ascii="Trebuchet MS" w:eastAsia="Times New Roman" w:hAnsi="Trebuchet MS" w:cs="Tahoma"/>
          <w:b/>
          <w:sz w:val="24"/>
          <w:szCs w:val="24"/>
          <w:lang w:eastAsia="fr-FR"/>
        </w:rPr>
        <w:t>3 – Equipe obsèques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 : suite info du Conseil Episcopal du Diocèse, le plancher casuels obsèques passe de 180 à 200 €. Le Conseil Economique prévient les différentes sociétés de pompes funèbres : Christiane D. donne la liste à Dominic Q</w:t>
      </w:r>
    </w:p>
    <w:p w14:paraId="46BCD41B" w14:textId="77777777" w:rsidR="00991B1A" w:rsidRPr="00991B1A" w:rsidRDefault="00991B1A" w:rsidP="0076401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5521D976" w14:textId="77777777" w:rsidR="00991B1A" w:rsidRPr="00101888" w:rsidRDefault="00991B1A" w:rsidP="00991B1A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lang w:eastAsia="fr-FR"/>
        </w:rPr>
      </w:pPr>
    </w:p>
    <w:p w14:paraId="0EA072EA" w14:textId="77777777" w:rsidR="00991B1A" w:rsidRDefault="00101888" w:rsidP="00F42F4D">
      <w:pPr>
        <w:spacing w:after="0" w:line="240" w:lineRule="auto"/>
        <w:rPr>
          <w:rFonts w:ascii="Trebuchet MS" w:eastAsia="Times New Roman" w:hAnsi="Trebuchet MS" w:cs="Tahoma"/>
          <w:sz w:val="28"/>
          <w:szCs w:val="28"/>
          <w:lang w:eastAsia="fr-FR"/>
        </w:rPr>
      </w:pPr>
      <w:r>
        <w:rPr>
          <w:rFonts w:ascii="Trebuchet MS" w:eastAsia="Times New Roman" w:hAnsi="Trebuchet MS" w:cs="Tahoma"/>
          <w:b/>
          <w:sz w:val="28"/>
          <w:szCs w:val="28"/>
          <w:lang w:eastAsia="fr-FR"/>
        </w:rPr>
        <w:t xml:space="preserve">Crèches : </w:t>
      </w:r>
      <w:r w:rsidRPr="00101888">
        <w:rPr>
          <w:rFonts w:ascii="Trebuchet MS" w:eastAsia="Times New Roman" w:hAnsi="Trebuchet MS" w:cs="Tahoma"/>
          <w:sz w:val="28"/>
          <w:szCs w:val="28"/>
          <w:lang w:eastAsia="fr-FR"/>
        </w:rPr>
        <w:t>celle de l’église est terminée ; Pour le</w:t>
      </w:r>
      <w:r>
        <w:rPr>
          <w:rFonts w:ascii="Trebuchet MS" w:eastAsia="Times New Roman" w:hAnsi="Trebuchet MS" w:cs="Tahoma"/>
          <w:b/>
          <w:sz w:val="28"/>
          <w:szCs w:val="28"/>
          <w:lang w:eastAsia="fr-FR"/>
        </w:rPr>
        <w:t xml:space="preserve"> </w:t>
      </w:r>
      <w:r w:rsidRPr="00101888">
        <w:rPr>
          <w:rFonts w:ascii="Trebuchet MS" w:eastAsia="Times New Roman" w:hAnsi="Trebuchet MS" w:cs="Tahoma"/>
          <w:sz w:val="28"/>
          <w:szCs w:val="28"/>
          <w:lang w:eastAsia="fr-FR"/>
        </w:rPr>
        <w:t>CIP montage jeudi 8 décembre avec Jean Marie et Dominic.</w:t>
      </w:r>
    </w:p>
    <w:p w14:paraId="3C6535D4" w14:textId="77777777" w:rsidR="006334FC" w:rsidRDefault="006334FC" w:rsidP="00F42F4D">
      <w:pPr>
        <w:spacing w:after="0" w:line="240" w:lineRule="auto"/>
        <w:rPr>
          <w:rFonts w:ascii="Trebuchet MS" w:eastAsia="Times New Roman" w:hAnsi="Trebuchet MS" w:cs="Tahoma"/>
          <w:sz w:val="28"/>
          <w:szCs w:val="28"/>
          <w:lang w:eastAsia="fr-FR"/>
        </w:rPr>
      </w:pPr>
    </w:p>
    <w:p w14:paraId="11CED00C" w14:textId="77777777" w:rsidR="006334FC" w:rsidRPr="00101888" w:rsidRDefault="006334F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6334FC">
        <w:rPr>
          <w:rFonts w:ascii="Trebuchet MS" w:eastAsia="Times New Roman" w:hAnsi="Trebuchet MS" w:cs="Tahoma"/>
          <w:b/>
          <w:sz w:val="28"/>
          <w:szCs w:val="28"/>
          <w:lang w:eastAsia="fr-FR"/>
        </w:rPr>
        <w:t>Allumage c</w:t>
      </w:r>
      <w:r w:rsidR="00A626DD">
        <w:rPr>
          <w:rFonts w:ascii="Trebuchet MS" w:eastAsia="Times New Roman" w:hAnsi="Trebuchet MS" w:cs="Tahoma"/>
          <w:b/>
          <w:sz w:val="28"/>
          <w:szCs w:val="28"/>
          <w:lang w:eastAsia="fr-FR"/>
        </w:rPr>
        <w:t>l</w:t>
      </w:r>
      <w:r w:rsidRPr="006334FC">
        <w:rPr>
          <w:rFonts w:ascii="Trebuchet MS" w:eastAsia="Times New Roman" w:hAnsi="Trebuchet MS" w:cs="Tahoma"/>
          <w:b/>
          <w:sz w:val="28"/>
          <w:szCs w:val="28"/>
          <w:lang w:eastAsia="fr-FR"/>
        </w:rPr>
        <w:t>ocher de l’église</w:t>
      </w:r>
      <w:r>
        <w:rPr>
          <w:rFonts w:ascii="Trebuchet MS" w:eastAsia="Times New Roman" w:hAnsi="Trebuchet MS" w:cs="Tahoma"/>
          <w:sz w:val="28"/>
          <w:szCs w:val="28"/>
          <w:lang w:eastAsia="fr-FR"/>
        </w:rPr>
        <w:t> : tous les soirs de 18h à 21h pendant le temps de l’Avent.</w:t>
      </w:r>
    </w:p>
    <w:p w14:paraId="46102185" w14:textId="77777777" w:rsidR="002918ED" w:rsidRDefault="002918E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73E2B7E4" w14:textId="77777777" w:rsidR="00E8000A" w:rsidRDefault="00101888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8"/>
          <w:szCs w:val="28"/>
          <w:lang w:eastAsia="fr-FR"/>
        </w:rPr>
        <w:t>Célébration du 10 décembre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: avec le Père Éric.</w:t>
      </w:r>
    </w:p>
    <w:p w14:paraId="5BB59818" w14:textId="77777777" w:rsidR="006334FC" w:rsidRDefault="006334F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6098AAB5" w14:textId="77777777" w:rsidR="006334FC" w:rsidRDefault="006334F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6334FC">
        <w:rPr>
          <w:rFonts w:ascii="Trebuchet MS" w:eastAsia="Times New Roman" w:hAnsi="Trebuchet MS" w:cs="Tahoma"/>
          <w:b/>
          <w:sz w:val="24"/>
          <w:szCs w:val="24"/>
          <w:lang w:eastAsia="fr-FR"/>
        </w:rPr>
        <w:t>Ouverture de l’église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 : dimanche 18 décembre de 14h à 17h, dans le cadre du circuit des crèches dans nos paroisses du groupement. Communication/information faite par le CIP</w:t>
      </w:r>
      <w:r w:rsidR="00A626DD"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14:paraId="5BD9C15C" w14:textId="77777777" w:rsidR="00A626DD" w:rsidRDefault="00A626D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Prévoir les 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>permanences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14:paraId="4BDBDDEF" w14:textId="77777777" w:rsidR="00101888" w:rsidRDefault="00101888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4CDDE8CC" w14:textId="77777777" w:rsidR="002918ED" w:rsidRDefault="00101888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8"/>
          <w:szCs w:val="28"/>
          <w:lang w:eastAsia="fr-FR"/>
        </w:rPr>
        <w:t>Célébration du 24 décembre</w:t>
      </w:r>
      <w:r w:rsidR="00E8000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Messe à 22h avec le Père Alain :  animation musicale et chants de noël.</w:t>
      </w:r>
      <w:r w:rsidR="006334FC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Honorine se propose d’</w:t>
      </w:r>
      <w:r w:rsidR="00252A02">
        <w:rPr>
          <w:rFonts w:ascii="Trebuchet MS" w:eastAsia="Times New Roman" w:hAnsi="Trebuchet MS" w:cs="Tahoma"/>
          <w:sz w:val="24"/>
          <w:szCs w:val="24"/>
          <w:lang w:eastAsia="fr-FR"/>
        </w:rPr>
        <w:t>insérer dans la liturgie un chant « africain » assez rythmé.</w:t>
      </w:r>
    </w:p>
    <w:p w14:paraId="7838C52E" w14:textId="77777777" w:rsidR="00101888" w:rsidRDefault="00101888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34F16535" w14:textId="77777777" w:rsidR="00101888" w:rsidRDefault="00101888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8"/>
          <w:szCs w:val="28"/>
          <w:lang w:eastAsia="fr-FR"/>
        </w:rPr>
        <w:t>Célébration du 7 janvier 2023</w:t>
      </w:r>
      <w:r w:rsidR="00E8000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252A02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Messe de l’Epiphanie 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avec le Père Alain. </w:t>
      </w:r>
      <w:r w:rsidR="00252A02">
        <w:rPr>
          <w:rFonts w:ascii="Trebuchet MS" w:eastAsia="Times New Roman" w:hAnsi="Trebuchet MS" w:cs="Tahoma"/>
          <w:sz w:val="24"/>
          <w:szCs w:val="24"/>
          <w:lang w:eastAsia="fr-FR"/>
        </w:rPr>
        <w:t>Préparation : Claire</w:t>
      </w:r>
      <w:r w:rsidR="00A626DD">
        <w:rPr>
          <w:rFonts w:ascii="Trebuchet MS" w:eastAsia="Times New Roman" w:hAnsi="Trebuchet MS" w:cs="Tahoma"/>
          <w:sz w:val="24"/>
          <w:szCs w:val="24"/>
          <w:lang w:eastAsia="fr-FR"/>
        </w:rPr>
        <w:t>,</w:t>
      </w:r>
      <w:r w:rsidR="00252A02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Maryvonne et Honorine. </w:t>
      </w:r>
      <w:r w:rsidR="006334FC">
        <w:rPr>
          <w:rFonts w:ascii="Trebuchet MS" w:eastAsia="Times New Roman" w:hAnsi="Trebuchet MS" w:cs="Tahoma"/>
          <w:sz w:val="24"/>
          <w:szCs w:val="24"/>
          <w:lang w:eastAsia="fr-FR"/>
        </w:rPr>
        <w:t>Pendant ou à la fin de l’office, distribution du « pain béni »</w:t>
      </w:r>
    </w:p>
    <w:p w14:paraId="2BC46085" w14:textId="77777777" w:rsidR="006334FC" w:rsidRDefault="006334F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27B7A5FC" w14:textId="77777777" w:rsidR="006334FC" w:rsidRDefault="006334F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7D5B07">
        <w:rPr>
          <w:rFonts w:ascii="Trebuchet MS" w:eastAsia="Times New Roman" w:hAnsi="Trebuchet MS" w:cs="Tahoma"/>
          <w:b/>
          <w:sz w:val="24"/>
          <w:szCs w:val="24"/>
          <w:lang w:eastAsia="fr-FR"/>
        </w:rPr>
        <w:t>Statuts de l’église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 :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Les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statut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>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de « St </w:t>
      </w:r>
      <w:r w:rsidR="007D5B07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Vincent » et « l’Education de la Vierge » sont parties 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en restauration </w:t>
      </w:r>
      <w:r w:rsidR="007D5B07">
        <w:rPr>
          <w:rFonts w:ascii="Trebuchet MS" w:eastAsia="Times New Roman" w:hAnsi="Trebuchet MS" w:cs="Tahoma"/>
          <w:sz w:val="24"/>
          <w:szCs w:val="24"/>
          <w:lang w:eastAsia="fr-FR"/>
        </w:rPr>
        <w:t>le lundi 28 novembre. Ste Barbe est touj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>ours en convalescence</w:t>
      </w:r>
      <w:r w:rsidR="007D5B07">
        <w:rPr>
          <w:rFonts w:ascii="Trebuchet MS" w:eastAsia="Times New Roman" w:hAnsi="Trebuchet MS" w:cs="Tahoma"/>
          <w:sz w:val="24"/>
          <w:szCs w:val="24"/>
          <w:lang w:eastAsia="fr-FR"/>
        </w:rPr>
        <w:t>. Quand ce « chantier » sera terminé, la Mairie d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>e Baule envisage de « s’attaquer » a</w:t>
      </w:r>
      <w:r w:rsidR="007D5B07">
        <w:rPr>
          <w:rFonts w:ascii="Trebuchet MS" w:eastAsia="Times New Roman" w:hAnsi="Trebuchet MS" w:cs="Tahoma"/>
          <w:sz w:val="24"/>
          <w:szCs w:val="24"/>
          <w:lang w:eastAsia="fr-FR"/>
        </w:rPr>
        <w:t>u Chemin de Croix.</w:t>
      </w:r>
    </w:p>
    <w:p w14:paraId="4B677BF4" w14:textId="77777777" w:rsidR="007D5B07" w:rsidRDefault="007D5B07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5C0B1D73" w14:textId="77777777" w:rsidR="007D5B07" w:rsidRDefault="007D5B07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2077F4">
        <w:rPr>
          <w:rFonts w:ascii="Trebuchet MS" w:eastAsia="Times New Roman" w:hAnsi="Trebuchet MS" w:cs="Tahoma"/>
          <w:b/>
          <w:sz w:val="24"/>
          <w:szCs w:val="24"/>
          <w:lang w:eastAsia="fr-FR"/>
        </w:rPr>
        <w:t>Equipement église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la moquette dans le chœur devant l’estrade et l’autel est vétuste. Nous décidons de la changer (coût environ 130 €) Nous décidons également l’acquisition d’une rampe amovible pour accès dans l’église pour personnes à mobilité réduite : coût environ 400 € à soumettre au Conseil Economique pour accord. Christiane D se renseigne pour </w:t>
      </w:r>
      <w:r w:rsidR="002077F4">
        <w:rPr>
          <w:rFonts w:ascii="Trebuchet MS" w:eastAsia="Times New Roman" w:hAnsi="Trebuchet MS" w:cs="Tahoma"/>
          <w:sz w:val="24"/>
          <w:szCs w:val="24"/>
          <w:lang w:eastAsia="fr-FR"/>
        </w:rPr>
        <w:t>acquisition à moindre coût pour même type de rampe.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</w:p>
    <w:p w14:paraId="3175AE81" w14:textId="77777777" w:rsidR="002077F4" w:rsidRDefault="002077F4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0AB449A8" w14:textId="77777777" w:rsidR="002077F4" w:rsidRDefault="002077F4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827253">
        <w:rPr>
          <w:rFonts w:ascii="Trebuchet MS" w:eastAsia="Times New Roman" w:hAnsi="Trebuchet MS" w:cs="Tahoma"/>
          <w:b/>
          <w:sz w:val="24"/>
          <w:szCs w:val="24"/>
          <w:lang w:eastAsia="fr-FR"/>
        </w:rPr>
        <w:lastRenderedPageBreak/>
        <w:t>Activités dans l’église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suite 2 demandes pour activités autres que cultuelles dans l’église, enregistrement CD ou DVD pour groupe musical et répétitions hebdomadaires pour un autre groupe musical, nous avons décliné ces 2 demandes. </w:t>
      </w:r>
    </w:p>
    <w:p w14:paraId="417A6DC0" w14:textId="77777777" w:rsidR="002077F4" w:rsidRDefault="002077F4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Pour rappel, les églises sont exclusivement réservées au culte et exceptionnellement, elle</w:t>
      </w:r>
      <w:r w:rsidR="00827253">
        <w:rPr>
          <w:rFonts w:ascii="Trebuchet MS" w:eastAsia="Times New Roman" w:hAnsi="Trebuchet MS" w:cs="Tahoma"/>
          <w:sz w:val="24"/>
          <w:szCs w:val="24"/>
          <w:lang w:eastAsia="fr-FR"/>
        </w:rPr>
        <w:t>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peuvent être prêtée pour des concerts donnés par des formations locales. Les demandes doivent être faites </w:t>
      </w:r>
      <w:r w:rsidR="00827253">
        <w:rPr>
          <w:rFonts w:ascii="Trebuchet MS" w:eastAsia="Times New Roman" w:hAnsi="Trebuchet MS" w:cs="Tahoma"/>
          <w:sz w:val="24"/>
          <w:szCs w:val="24"/>
          <w:lang w:eastAsia="fr-FR"/>
        </w:rPr>
        <w:t>auprès de la mairie et auprès du conseil paroissial de la paroisse concernée.</w:t>
      </w:r>
    </w:p>
    <w:p w14:paraId="10D12FAD" w14:textId="77777777" w:rsidR="00827253" w:rsidRDefault="00827253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Dernièrement, concert dans l’église le samedi 5 novembre par l’orchestre « Odéon », don de 100 € versé à la paroisse et le dimanche 20 novembre concert de l’Orchestre d’Harmonie de la Région Centre, organisé par la Société Musicale de Baule, don de 120 € versé à la paroisse.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Ces dons couvrent une partie des frais de fonctionnement (chauffage, etc…)</w:t>
      </w:r>
    </w:p>
    <w:p w14:paraId="441EB9EB" w14:textId="77777777" w:rsidR="00101888" w:rsidRDefault="00101888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69CF3D71" w14:textId="77777777" w:rsidR="00101888" w:rsidRDefault="00101888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4E75066B" w14:textId="77777777" w:rsidR="00DF4445" w:rsidRDefault="00EF51F5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36645C">
        <w:rPr>
          <w:rFonts w:ascii="Trebuchet MS" w:eastAsia="Times New Roman" w:hAnsi="Trebuchet MS" w:cs="Tahoma"/>
          <w:b/>
          <w:sz w:val="28"/>
          <w:szCs w:val="28"/>
          <w:lang w:eastAsia="fr-FR"/>
        </w:rPr>
        <w:t>Finances 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: </w:t>
      </w:r>
      <w:r w:rsidR="00827253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un communiqué </w:t>
      </w:r>
      <w:r w:rsidR="00DF4445">
        <w:rPr>
          <w:rFonts w:ascii="Trebuchet MS" w:eastAsia="Times New Roman" w:hAnsi="Trebuchet MS" w:cs="Tahoma"/>
          <w:sz w:val="24"/>
          <w:szCs w:val="24"/>
          <w:lang w:eastAsia="fr-FR"/>
        </w:rPr>
        <w:t>de l’ADO rappel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>le</w:t>
      </w:r>
      <w:r w:rsidR="00DF4445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que le denier de l’église est en baisse d’environ 10%. La campagne de relance par l’ADO est démarrée depuis le 1</w:t>
      </w:r>
      <w:r w:rsidR="00DF4445" w:rsidRPr="00DF4445">
        <w:rPr>
          <w:rFonts w:ascii="Trebuchet MS" w:eastAsia="Times New Roman" w:hAnsi="Trebuchet MS" w:cs="Tahoma"/>
          <w:sz w:val="24"/>
          <w:szCs w:val="24"/>
          <w:vertAlign w:val="superscript"/>
          <w:lang w:eastAsia="fr-FR"/>
        </w:rPr>
        <w:t>er</w:t>
      </w:r>
      <w:r w:rsidR="00DF4445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décembre auprès des donateurs qui n’auraient pas encore versé leur don.</w:t>
      </w:r>
    </w:p>
    <w:p w14:paraId="7A842610" w14:textId="77777777" w:rsidR="00DF4445" w:rsidRDefault="00DF4445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Pour notre groupement, 26000 habitants et environ 13000 se déclarent être catholique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s  </w:t>
      </w:r>
      <w:proofErr w:type="gramStart"/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(</w:t>
      </w:r>
      <w:proofErr w:type="gramEnd"/>
      <w:r>
        <w:rPr>
          <w:rFonts w:ascii="Trebuchet MS" w:eastAsia="Times New Roman" w:hAnsi="Trebuchet MS" w:cs="Tahoma"/>
          <w:sz w:val="24"/>
          <w:szCs w:val="24"/>
          <w:lang w:eastAsia="fr-FR"/>
        </w:rPr>
        <w:t>50 %).</w:t>
      </w:r>
    </w:p>
    <w:p w14:paraId="3AB522EF" w14:textId="77777777" w:rsidR="00CC468C" w:rsidRDefault="00CC468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6</w:t>
      </w:r>
      <w:r w:rsidR="00DF4445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00 se déclarent être 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« </w:t>
      </w:r>
      <w:r w:rsidR="00DF4445">
        <w:rPr>
          <w:rFonts w:ascii="Trebuchet MS" w:eastAsia="Times New Roman" w:hAnsi="Trebuchet MS" w:cs="Tahoma"/>
          <w:sz w:val="24"/>
          <w:szCs w:val="24"/>
          <w:lang w:eastAsia="fr-FR"/>
        </w:rPr>
        <w:t>catholique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pratiquant ».</w:t>
      </w:r>
    </w:p>
    <w:p w14:paraId="5209ECAF" w14:textId="77777777" w:rsidR="00CC468C" w:rsidRDefault="00CC468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Environ 280 donateurs en 2021 soit moins de la moitié des pratiquants et environ 2% des catholiques.</w:t>
      </w:r>
    </w:p>
    <w:p w14:paraId="61C9E8D0" w14:textId="77777777" w:rsidR="00CC468C" w:rsidRDefault="00CC468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Nous devons revoir notre façon de communiquer sur le denier. Jean Marie D propose de réfléchir sur la disposition au fond de l’église de toutes les communications et </w:t>
      </w:r>
      <w:r w:rsidR="0005691A">
        <w:rPr>
          <w:rFonts w:ascii="Trebuchet MS" w:eastAsia="Times New Roman" w:hAnsi="Trebuchet MS" w:cs="Tahoma"/>
          <w:sz w:val="24"/>
          <w:szCs w:val="24"/>
          <w:lang w:eastAsia="fr-FR"/>
        </w:rPr>
        <w:t>affichage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14:paraId="19F55B57" w14:textId="77777777" w:rsidR="00827253" w:rsidRDefault="00CC468C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Un panneau concernant uniquement le denier de l’</w:t>
      </w:r>
      <w:r w:rsidR="0005691A">
        <w:rPr>
          <w:rFonts w:ascii="Trebuchet MS" w:eastAsia="Times New Roman" w:hAnsi="Trebuchet MS" w:cs="Tahoma"/>
          <w:sz w:val="24"/>
          <w:szCs w:val="24"/>
          <w:lang w:eastAsia="fr-FR"/>
        </w:rPr>
        <w:t>église sera installé.</w:t>
      </w:r>
      <w:r w:rsidR="00BF242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</w:p>
    <w:p w14:paraId="74BDE208" w14:textId="77777777" w:rsidR="00827253" w:rsidRDefault="00827253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33954D69" w14:textId="77777777" w:rsidR="009343B0" w:rsidRDefault="005F516F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5F516F">
        <w:rPr>
          <w:rFonts w:ascii="Trebuchet MS" w:eastAsia="Times New Roman" w:hAnsi="Trebuchet MS" w:cs="Tahoma"/>
          <w:b/>
          <w:sz w:val="28"/>
          <w:szCs w:val="28"/>
          <w:lang w:eastAsia="fr-FR"/>
        </w:rPr>
        <w:t>Prochaines dates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05691A">
        <w:rPr>
          <w:rFonts w:ascii="Trebuchet MS" w:eastAsia="Times New Roman" w:hAnsi="Trebuchet MS" w:cs="Tahoma"/>
          <w:sz w:val="24"/>
          <w:szCs w:val="24"/>
          <w:lang w:eastAsia="fr-FR"/>
        </w:rPr>
        <w:t>le samedi 14 janvier 2023 au CIP de 9h30 à 16h, « Assemblée Générale Missionnaire » Quelle vision de l’Eglise</w:t>
      </w:r>
      <w:r w:rsidR="00A626D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avons-nous pour</w:t>
      </w:r>
      <w:r w:rsidR="0005691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les 5 prochaines années</w:t>
      </w:r>
      <w:r w:rsidR="00A626DD">
        <w:rPr>
          <w:rFonts w:ascii="Trebuchet MS" w:eastAsia="Times New Roman" w:hAnsi="Trebuchet MS" w:cs="Tahoma"/>
          <w:sz w:val="24"/>
          <w:szCs w:val="24"/>
          <w:lang w:eastAsia="fr-FR"/>
        </w:rPr>
        <w:t>, les points forts, les point faibles</w:t>
      </w:r>
      <w:r w:rsidR="009343B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? </w:t>
      </w:r>
    </w:p>
    <w:p w14:paraId="01C77C68" w14:textId="77777777" w:rsidR="005F516F" w:rsidRDefault="00A626D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Une large communication </w:t>
      </w:r>
      <w:r w:rsidR="00A90D09">
        <w:rPr>
          <w:rFonts w:ascii="Trebuchet MS" w:eastAsia="Times New Roman" w:hAnsi="Trebuchet MS" w:cs="Tahoma"/>
          <w:sz w:val="24"/>
          <w:szCs w:val="24"/>
          <w:lang w:eastAsia="fr-FR"/>
        </w:rPr>
        <w:t>sera faite sur le programme et le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déroulement de cette journée.</w:t>
      </w:r>
    </w:p>
    <w:p w14:paraId="5CFC4B4A" w14:textId="77777777" w:rsidR="00A90D09" w:rsidRDefault="00A90D09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C’est aussi aux chrétiens de faire de la publicité pour mobiliser un maximum de participants</w:t>
      </w:r>
    </w:p>
    <w:p w14:paraId="55E147DA" w14:textId="77777777" w:rsidR="0005691A" w:rsidRDefault="0005691A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3E8E4B3D" w14:textId="77777777" w:rsidR="0005691A" w:rsidRDefault="0005691A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14:paraId="73E94337" w14:textId="77777777" w:rsidR="002156B9" w:rsidRPr="00A626DD" w:rsidRDefault="00991B1A" w:rsidP="00991B1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991B1A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 </w:t>
      </w:r>
      <w:r w:rsidRPr="00991B1A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Questions diverses. </w:t>
      </w:r>
      <w:r w:rsidR="00A626DD" w:rsidRPr="00A626DD">
        <w:rPr>
          <w:rFonts w:ascii="Trebuchet MS" w:eastAsia="Times New Roman" w:hAnsi="Trebuchet MS" w:cs="Times New Roman"/>
          <w:sz w:val="28"/>
          <w:szCs w:val="28"/>
          <w:lang w:eastAsia="fr-FR"/>
        </w:rPr>
        <w:t>Eclairage de la sacristie à revoir</w:t>
      </w:r>
    </w:p>
    <w:p w14:paraId="56C48FF0" w14:textId="77777777" w:rsidR="00243B4B" w:rsidRPr="00A626DD" w:rsidRDefault="00243B4B" w:rsidP="00991B1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14:paraId="4DD2C6E0" w14:textId="77777777" w:rsidR="0036645C" w:rsidRDefault="00243B4B" w:rsidP="0005691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ab/>
      </w:r>
    </w:p>
    <w:p w14:paraId="2A244D4D" w14:textId="77777777" w:rsidR="002156B9" w:rsidRPr="00243B4B" w:rsidRDefault="0036645C" w:rsidP="009F26EC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         </w:t>
      </w:r>
    </w:p>
    <w:p w14:paraId="4DB65937" w14:textId="77777777" w:rsidR="006A4DF9" w:rsidRDefault="00B265A6" w:rsidP="00EF7F0C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67896F71" w14:textId="77777777" w:rsidR="00D3763B" w:rsidRPr="006A4DF9" w:rsidRDefault="009A24CA" w:rsidP="005B61C0">
      <w:pPr>
        <w:pStyle w:val="Sansinterligne"/>
        <w:rPr>
          <w:rFonts w:cstheme="minorHAnsi"/>
          <w:sz w:val="28"/>
          <w:szCs w:val="28"/>
        </w:rPr>
      </w:pPr>
      <w:r w:rsidRPr="006A4DF9">
        <w:rPr>
          <w:rFonts w:cstheme="minorHAnsi"/>
          <w:b/>
          <w:sz w:val="28"/>
          <w:szCs w:val="28"/>
        </w:rPr>
        <w:t xml:space="preserve">    </w:t>
      </w:r>
      <w:r w:rsidR="00054BE3" w:rsidRPr="006A4DF9">
        <w:rPr>
          <w:rFonts w:cstheme="minorHAnsi"/>
          <w:b/>
          <w:sz w:val="28"/>
          <w:szCs w:val="28"/>
        </w:rPr>
        <w:t>Proch</w:t>
      </w:r>
      <w:r w:rsidR="00A626DD">
        <w:rPr>
          <w:rFonts w:cstheme="minorHAnsi"/>
          <w:b/>
          <w:sz w:val="28"/>
          <w:szCs w:val="28"/>
        </w:rPr>
        <w:t>aine réunion le mardi 28 février 2023</w:t>
      </w:r>
      <w:r w:rsidR="00243B4B">
        <w:rPr>
          <w:rFonts w:cstheme="minorHAnsi"/>
          <w:b/>
          <w:sz w:val="28"/>
          <w:szCs w:val="28"/>
        </w:rPr>
        <w:t xml:space="preserve"> à 18h0</w:t>
      </w:r>
      <w:r w:rsidR="006A4DF9" w:rsidRPr="006A4DF9">
        <w:rPr>
          <w:rFonts w:cstheme="minorHAnsi"/>
          <w:b/>
          <w:sz w:val="28"/>
          <w:szCs w:val="28"/>
        </w:rPr>
        <w:t xml:space="preserve">0 </w:t>
      </w:r>
      <w:r w:rsidR="00364DCA" w:rsidRPr="006A4DF9">
        <w:rPr>
          <w:rFonts w:cstheme="minorHAnsi"/>
          <w:b/>
          <w:sz w:val="28"/>
          <w:szCs w:val="28"/>
        </w:rPr>
        <w:t>au CIP.</w:t>
      </w:r>
    </w:p>
    <w:p w14:paraId="1E852170" w14:textId="77777777" w:rsid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14:paraId="746081ED" w14:textId="77777777" w:rsidR="00D3763B" w:rsidRP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14:paraId="356562CD" w14:textId="77777777" w:rsidR="006E39D0" w:rsidRDefault="00F549CA">
      <w:r>
        <w:t xml:space="preserve"> </w:t>
      </w:r>
    </w:p>
    <w:sectPr w:rsidR="006E39D0" w:rsidSect="00E74ED9">
      <w:pgSz w:w="11906" w:h="16838"/>
      <w:pgMar w:top="567" w:right="72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5CD"/>
    <w:multiLevelType w:val="hybridMultilevel"/>
    <w:tmpl w:val="916ED6F4"/>
    <w:lvl w:ilvl="0" w:tplc="733424D0">
      <w:numFmt w:val="bullet"/>
      <w:lvlText w:val="-"/>
      <w:lvlJc w:val="left"/>
      <w:pPr>
        <w:ind w:left="248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104E3D63"/>
    <w:multiLevelType w:val="hybridMultilevel"/>
    <w:tmpl w:val="6D5488B0"/>
    <w:lvl w:ilvl="0" w:tplc="EB2458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D5C63"/>
    <w:multiLevelType w:val="hybridMultilevel"/>
    <w:tmpl w:val="94D08A62"/>
    <w:lvl w:ilvl="0" w:tplc="4694FB6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D5C1F"/>
    <w:multiLevelType w:val="hybridMultilevel"/>
    <w:tmpl w:val="A670AF22"/>
    <w:lvl w:ilvl="0" w:tplc="14C4E0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027D36"/>
    <w:multiLevelType w:val="hybridMultilevel"/>
    <w:tmpl w:val="EDCC2CFA"/>
    <w:lvl w:ilvl="0" w:tplc="CCD8298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D025747"/>
    <w:multiLevelType w:val="hybridMultilevel"/>
    <w:tmpl w:val="06B80FB0"/>
    <w:lvl w:ilvl="0" w:tplc="E092CB8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A4164F"/>
    <w:multiLevelType w:val="hybridMultilevel"/>
    <w:tmpl w:val="3ED613DE"/>
    <w:lvl w:ilvl="0" w:tplc="7E142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6B0F"/>
    <w:multiLevelType w:val="hybridMultilevel"/>
    <w:tmpl w:val="31108772"/>
    <w:lvl w:ilvl="0" w:tplc="B6ECEF5C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782E47FE"/>
    <w:multiLevelType w:val="hybridMultilevel"/>
    <w:tmpl w:val="9CEA6778"/>
    <w:lvl w:ilvl="0" w:tplc="CE345566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9E81324"/>
    <w:multiLevelType w:val="hybridMultilevel"/>
    <w:tmpl w:val="5B86A6E8"/>
    <w:lvl w:ilvl="0" w:tplc="A92A6378">
      <w:start w:val="1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BC32F6B"/>
    <w:multiLevelType w:val="hybridMultilevel"/>
    <w:tmpl w:val="F7AAFEEC"/>
    <w:lvl w:ilvl="0" w:tplc="1666A874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581503"/>
    <w:multiLevelType w:val="hybridMultilevel"/>
    <w:tmpl w:val="A74CA0A6"/>
    <w:lvl w:ilvl="0" w:tplc="50FEB0C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54413230">
    <w:abstractNumId w:val="9"/>
  </w:num>
  <w:num w:numId="2" w16cid:durableId="365179145">
    <w:abstractNumId w:val="1"/>
  </w:num>
  <w:num w:numId="3" w16cid:durableId="1725331905">
    <w:abstractNumId w:val="2"/>
  </w:num>
  <w:num w:numId="4" w16cid:durableId="1089161490">
    <w:abstractNumId w:val="4"/>
  </w:num>
  <w:num w:numId="5" w16cid:durableId="1361591587">
    <w:abstractNumId w:val="11"/>
  </w:num>
  <w:num w:numId="6" w16cid:durableId="274364730">
    <w:abstractNumId w:val="3"/>
  </w:num>
  <w:num w:numId="7" w16cid:durableId="498082337">
    <w:abstractNumId w:val="5"/>
  </w:num>
  <w:num w:numId="8" w16cid:durableId="711541572">
    <w:abstractNumId w:val="10"/>
  </w:num>
  <w:num w:numId="9" w16cid:durableId="1750929982">
    <w:abstractNumId w:val="8"/>
  </w:num>
  <w:num w:numId="10" w16cid:durableId="432434856">
    <w:abstractNumId w:val="7"/>
  </w:num>
  <w:num w:numId="11" w16cid:durableId="1633824522">
    <w:abstractNumId w:val="0"/>
  </w:num>
  <w:num w:numId="12" w16cid:durableId="174199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27"/>
    <w:rsid w:val="00014E9F"/>
    <w:rsid w:val="00015EF5"/>
    <w:rsid w:val="0002785A"/>
    <w:rsid w:val="0003653E"/>
    <w:rsid w:val="00054BE3"/>
    <w:rsid w:val="00056568"/>
    <w:rsid w:val="0005691A"/>
    <w:rsid w:val="000701C2"/>
    <w:rsid w:val="00081C5D"/>
    <w:rsid w:val="0008588F"/>
    <w:rsid w:val="000A00B1"/>
    <w:rsid w:val="000D5069"/>
    <w:rsid w:val="000E1E87"/>
    <w:rsid w:val="000E2115"/>
    <w:rsid w:val="00101888"/>
    <w:rsid w:val="00113A9F"/>
    <w:rsid w:val="00116B6F"/>
    <w:rsid w:val="00125D1B"/>
    <w:rsid w:val="00130200"/>
    <w:rsid w:val="0013309F"/>
    <w:rsid w:val="001420FB"/>
    <w:rsid w:val="00157A7D"/>
    <w:rsid w:val="00162E7C"/>
    <w:rsid w:val="00176230"/>
    <w:rsid w:val="001A0917"/>
    <w:rsid w:val="002077F4"/>
    <w:rsid w:val="002156B9"/>
    <w:rsid w:val="00243B4B"/>
    <w:rsid w:val="00252A02"/>
    <w:rsid w:val="0025697A"/>
    <w:rsid w:val="00273200"/>
    <w:rsid w:val="00273A61"/>
    <w:rsid w:val="002830EE"/>
    <w:rsid w:val="002918ED"/>
    <w:rsid w:val="002B4543"/>
    <w:rsid w:val="002B6428"/>
    <w:rsid w:val="002C7DFC"/>
    <w:rsid w:val="003351ED"/>
    <w:rsid w:val="003425AB"/>
    <w:rsid w:val="00356D05"/>
    <w:rsid w:val="00364DCA"/>
    <w:rsid w:val="0036645C"/>
    <w:rsid w:val="003961D7"/>
    <w:rsid w:val="003A196A"/>
    <w:rsid w:val="003B71CC"/>
    <w:rsid w:val="003C1896"/>
    <w:rsid w:val="003C1FF2"/>
    <w:rsid w:val="003C209F"/>
    <w:rsid w:val="003F058D"/>
    <w:rsid w:val="003F4EAF"/>
    <w:rsid w:val="003F5267"/>
    <w:rsid w:val="003F6C60"/>
    <w:rsid w:val="0040376C"/>
    <w:rsid w:val="0042469A"/>
    <w:rsid w:val="0043015A"/>
    <w:rsid w:val="00466ADE"/>
    <w:rsid w:val="00476B39"/>
    <w:rsid w:val="00491855"/>
    <w:rsid w:val="00491E88"/>
    <w:rsid w:val="004B531B"/>
    <w:rsid w:val="004B5C7D"/>
    <w:rsid w:val="004B6D54"/>
    <w:rsid w:val="004C3B32"/>
    <w:rsid w:val="005162C2"/>
    <w:rsid w:val="00521103"/>
    <w:rsid w:val="0055083D"/>
    <w:rsid w:val="0055738D"/>
    <w:rsid w:val="00563224"/>
    <w:rsid w:val="00565B01"/>
    <w:rsid w:val="0057507D"/>
    <w:rsid w:val="00582AD3"/>
    <w:rsid w:val="00585C45"/>
    <w:rsid w:val="005B61C0"/>
    <w:rsid w:val="005D309E"/>
    <w:rsid w:val="005F1761"/>
    <w:rsid w:val="005F516F"/>
    <w:rsid w:val="00615806"/>
    <w:rsid w:val="006279CA"/>
    <w:rsid w:val="006334FC"/>
    <w:rsid w:val="006362FF"/>
    <w:rsid w:val="00640838"/>
    <w:rsid w:val="006437C1"/>
    <w:rsid w:val="006812DD"/>
    <w:rsid w:val="006A083E"/>
    <w:rsid w:val="006A4DF9"/>
    <w:rsid w:val="006E39D0"/>
    <w:rsid w:val="006E3B98"/>
    <w:rsid w:val="006F5C83"/>
    <w:rsid w:val="00715445"/>
    <w:rsid w:val="00757F76"/>
    <w:rsid w:val="0076401F"/>
    <w:rsid w:val="007A0882"/>
    <w:rsid w:val="007A559B"/>
    <w:rsid w:val="007B7129"/>
    <w:rsid w:val="007C2083"/>
    <w:rsid w:val="007C6FA0"/>
    <w:rsid w:val="007D5B07"/>
    <w:rsid w:val="007D7379"/>
    <w:rsid w:val="0080023D"/>
    <w:rsid w:val="00827253"/>
    <w:rsid w:val="008278C4"/>
    <w:rsid w:val="00836063"/>
    <w:rsid w:val="0083619D"/>
    <w:rsid w:val="00837483"/>
    <w:rsid w:val="0084045E"/>
    <w:rsid w:val="0084114B"/>
    <w:rsid w:val="00853DF3"/>
    <w:rsid w:val="00867F4A"/>
    <w:rsid w:val="008715FE"/>
    <w:rsid w:val="00891214"/>
    <w:rsid w:val="008B028E"/>
    <w:rsid w:val="008F6628"/>
    <w:rsid w:val="00906B9D"/>
    <w:rsid w:val="0091001C"/>
    <w:rsid w:val="00912D27"/>
    <w:rsid w:val="009227D5"/>
    <w:rsid w:val="009343B0"/>
    <w:rsid w:val="009368A1"/>
    <w:rsid w:val="0098389A"/>
    <w:rsid w:val="009842BB"/>
    <w:rsid w:val="00991B1A"/>
    <w:rsid w:val="009A0B26"/>
    <w:rsid w:val="009A24CA"/>
    <w:rsid w:val="009A2668"/>
    <w:rsid w:val="009A38A7"/>
    <w:rsid w:val="009C2184"/>
    <w:rsid w:val="009E2531"/>
    <w:rsid w:val="009F26EC"/>
    <w:rsid w:val="009F770F"/>
    <w:rsid w:val="00A244C5"/>
    <w:rsid w:val="00A3149E"/>
    <w:rsid w:val="00A321A9"/>
    <w:rsid w:val="00A541F9"/>
    <w:rsid w:val="00A626DD"/>
    <w:rsid w:val="00A90D09"/>
    <w:rsid w:val="00AA3295"/>
    <w:rsid w:val="00AD0382"/>
    <w:rsid w:val="00B265A6"/>
    <w:rsid w:val="00B44835"/>
    <w:rsid w:val="00B712CB"/>
    <w:rsid w:val="00BB5CD2"/>
    <w:rsid w:val="00BF242D"/>
    <w:rsid w:val="00C257A1"/>
    <w:rsid w:val="00C8645F"/>
    <w:rsid w:val="00C94A17"/>
    <w:rsid w:val="00CA76A5"/>
    <w:rsid w:val="00CB2CE9"/>
    <w:rsid w:val="00CC468C"/>
    <w:rsid w:val="00CD784D"/>
    <w:rsid w:val="00CF220B"/>
    <w:rsid w:val="00CF260E"/>
    <w:rsid w:val="00D26B05"/>
    <w:rsid w:val="00D3763B"/>
    <w:rsid w:val="00D741C0"/>
    <w:rsid w:val="00D81278"/>
    <w:rsid w:val="00D86DAC"/>
    <w:rsid w:val="00DA3A05"/>
    <w:rsid w:val="00DA547E"/>
    <w:rsid w:val="00DF22D1"/>
    <w:rsid w:val="00DF289F"/>
    <w:rsid w:val="00DF39A4"/>
    <w:rsid w:val="00DF4445"/>
    <w:rsid w:val="00E11914"/>
    <w:rsid w:val="00E12840"/>
    <w:rsid w:val="00E17E02"/>
    <w:rsid w:val="00E4432E"/>
    <w:rsid w:val="00E74ED9"/>
    <w:rsid w:val="00E8000A"/>
    <w:rsid w:val="00ED7165"/>
    <w:rsid w:val="00EE40A7"/>
    <w:rsid w:val="00EF324F"/>
    <w:rsid w:val="00EF51F5"/>
    <w:rsid w:val="00EF6823"/>
    <w:rsid w:val="00EF7F0C"/>
    <w:rsid w:val="00F40B9D"/>
    <w:rsid w:val="00F4252D"/>
    <w:rsid w:val="00F42F4D"/>
    <w:rsid w:val="00F50CB0"/>
    <w:rsid w:val="00F549CA"/>
    <w:rsid w:val="00F75629"/>
    <w:rsid w:val="00FA7429"/>
    <w:rsid w:val="00FC46C7"/>
    <w:rsid w:val="00FE13C1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104"/>
  <w15:chartTrackingRefBased/>
  <w15:docId w15:val="{370F11C0-7BC0-4CE5-9687-54DF945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C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2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6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7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A19-071E-41F8-86E5-21ECB2E1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dominic.q@free.fr</dc:creator>
  <cp:keywords/>
  <dc:description/>
  <cp:lastModifiedBy>Groupement Beaugency- Meung</cp:lastModifiedBy>
  <cp:revision>2</cp:revision>
  <cp:lastPrinted>2022-12-07T13:45:00Z</cp:lastPrinted>
  <dcterms:created xsi:type="dcterms:W3CDTF">2022-12-07T15:24:00Z</dcterms:created>
  <dcterms:modified xsi:type="dcterms:W3CDTF">2022-12-07T15:24:00Z</dcterms:modified>
</cp:coreProperties>
</file>